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EC" w:rsidRDefault="00DA679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Fall 2020 Colloquium Schedule</w:t>
      </w:r>
    </w:p>
    <w:p w:rsidR="00180ACC" w:rsidRDefault="00180A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Time: 12:20 PM.</w:t>
      </w:r>
      <w:bookmarkStart w:id="0" w:name="_GoBack"/>
      <w:bookmarkEnd w:id="0"/>
    </w:p>
    <w:tbl>
      <w:tblPr>
        <w:tblStyle w:val="TableGrid"/>
        <w:tblW w:w="10606" w:type="dxa"/>
        <w:tblLook w:val="04A0" w:firstRow="1" w:lastRow="0" w:firstColumn="1" w:lastColumn="0" w:noHBand="0" w:noVBand="1"/>
      </w:tblPr>
      <w:tblGrid>
        <w:gridCol w:w="1486"/>
        <w:gridCol w:w="1974"/>
        <w:gridCol w:w="7146"/>
      </w:tblGrid>
      <w:tr w:rsidR="00120E07" w:rsidTr="00E631F2">
        <w:trPr>
          <w:trHeight w:val="355"/>
        </w:trPr>
        <w:tc>
          <w:tcPr>
            <w:tcW w:w="1486" w:type="dxa"/>
          </w:tcPr>
          <w:p w:rsidR="00120E07" w:rsidRDefault="00120E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1974" w:type="dxa"/>
          </w:tcPr>
          <w:p w:rsidR="00120E07" w:rsidRDefault="00120E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Speaker</w:t>
            </w:r>
          </w:p>
        </w:tc>
        <w:tc>
          <w:tcPr>
            <w:tcW w:w="7146" w:type="dxa"/>
          </w:tcPr>
          <w:p w:rsidR="00120E07" w:rsidRDefault="00120E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 of Talk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9/30/2020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Walter</w:t>
            </w:r>
            <w:r w:rsidR="00E631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631F2">
              <w:rPr>
                <w:rFonts w:ascii="Times New Roman" w:hAnsi="Times New Roman" w:cs="Times New Roman"/>
                <w:sz w:val="24"/>
              </w:rPr>
              <w:t>Esp</w:t>
            </w:r>
            <w:r w:rsidR="00E631F2">
              <w:rPr>
                <w:rFonts w:ascii="Calibri" w:hAnsi="Calibri" w:cs="Calibri"/>
                <w:sz w:val="24"/>
              </w:rPr>
              <w:t>í</w:t>
            </w:r>
            <w:r w:rsidR="00E631F2">
              <w:rPr>
                <w:rFonts w:ascii="Times New Roman" w:hAnsi="Times New Roman" w:cs="Times New Roman"/>
                <w:sz w:val="24"/>
              </w:rPr>
              <w:t>ndola</w:t>
            </w:r>
            <w:proofErr w:type="spellEnd"/>
          </w:p>
        </w:tc>
        <w:tc>
          <w:tcPr>
            <w:tcW w:w="7146" w:type="dxa"/>
          </w:tcPr>
          <w:p w:rsidR="00120E07" w:rsidRDefault="0025357A" w:rsidP="0025357A">
            <w:pPr>
              <w:rPr>
                <w:rFonts w:ascii="Times New Roman" w:hAnsi="Times New Roman" w:cs="Times New Roman"/>
                <w:sz w:val="24"/>
              </w:rPr>
            </w:pPr>
            <w:r w:rsidRPr="0025357A">
              <w:rPr>
                <w:rFonts w:ascii="Times New Roman" w:hAnsi="Times New Roman" w:cs="Times New Roman"/>
                <w:sz w:val="24"/>
              </w:rPr>
              <w:t>Estimation of the population size of </w:t>
            </w:r>
            <w:r w:rsidRPr="0025357A">
              <w:rPr>
                <w:rFonts w:ascii="Times New Roman" w:hAnsi="Times New Roman" w:cs="Times New Roman"/>
                <w:i/>
                <w:sz w:val="24"/>
              </w:rPr>
              <w:t xml:space="preserve">Sula </w:t>
            </w:r>
            <w:proofErr w:type="spellStart"/>
            <w:r w:rsidRPr="0025357A">
              <w:rPr>
                <w:rFonts w:ascii="Times New Roman" w:hAnsi="Times New Roman" w:cs="Times New Roman"/>
                <w:i/>
                <w:sz w:val="24"/>
              </w:rPr>
              <w:t>sula</w:t>
            </w:r>
            <w:proofErr w:type="spellEnd"/>
            <w:r w:rsidRPr="0025357A">
              <w:rPr>
                <w:rFonts w:ascii="Times New Roman" w:hAnsi="Times New Roman" w:cs="Times New Roman"/>
                <w:sz w:val="24"/>
              </w:rPr>
              <w:t> and assessing some ecological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357A">
              <w:rPr>
                <w:rFonts w:ascii="Times New Roman" w:hAnsi="Times New Roman" w:cs="Times New Roman"/>
                <w:sz w:val="24"/>
              </w:rPr>
              <w:t>effects of the colony on sma</w:t>
            </w:r>
            <w:r w:rsidR="00E90794">
              <w:rPr>
                <w:rFonts w:ascii="Times New Roman" w:hAnsi="Times New Roman" w:cs="Times New Roman"/>
                <w:sz w:val="24"/>
              </w:rPr>
              <w:t>ll islands</w:t>
            </w:r>
          </w:p>
        </w:tc>
      </w:tr>
      <w:tr w:rsidR="00120E07" w:rsidTr="00E631F2">
        <w:trPr>
          <w:trHeight w:val="732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10/7/2020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Dominika</w:t>
            </w:r>
            <w:r w:rsidR="009C6D2E">
              <w:rPr>
                <w:rFonts w:ascii="Times New Roman" w:hAnsi="Times New Roman" w:cs="Times New Roman"/>
                <w:sz w:val="24"/>
              </w:rPr>
              <w:t xml:space="preserve"> Dec </w:t>
            </w:r>
            <w:proofErr w:type="spellStart"/>
            <w:r w:rsidR="009C6D2E">
              <w:rPr>
                <w:rFonts w:ascii="Times New Roman" w:hAnsi="Times New Roman" w:cs="Times New Roman"/>
                <w:sz w:val="24"/>
              </w:rPr>
              <w:t>Peevey</w:t>
            </w:r>
            <w:proofErr w:type="spellEnd"/>
          </w:p>
        </w:tc>
        <w:tc>
          <w:tcPr>
            <w:tcW w:w="7146" w:type="dxa"/>
          </w:tcPr>
          <w:p w:rsidR="00120E07" w:rsidRDefault="009C6D2E" w:rsidP="009C6D2E">
            <w:pPr>
              <w:rPr>
                <w:rFonts w:ascii="Times New Roman" w:hAnsi="Times New Roman" w:cs="Times New Roman"/>
                <w:sz w:val="24"/>
              </w:rPr>
            </w:pPr>
            <w:r w:rsidRPr="009C6D2E">
              <w:rPr>
                <w:rFonts w:ascii="Times New Roman" w:hAnsi="Times New Roman" w:cs="Times New Roman"/>
                <w:sz w:val="24"/>
              </w:rPr>
              <w:t>Re-Surging Epidemics and Vaccine Campaigns: A 2015-2016 Measles Outbreak in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6D2E">
              <w:rPr>
                <w:rFonts w:ascii="Times New Roman" w:hAnsi="Times New Roman" w:cs="Times New Roman"/>
                <w:sz w:val="24"/>
              </w:rPr>
              <w:t>Mongolia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10/14/2020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Marissa</w:t>
            </w:r>
            <w:r w:rsidR="00DE0B09">
              <w:rPr>
                <w:rFonts w:ascii="Times New Roman" w:hAnsi="Times New Roman" w:cs="Times New Roman"/>
                <w:sz w:val="24"/>
              </w:rPr>
              <w:t xml:space="preserve"> Kopp</w:t>
            </w:r>
          </w:p>
        </w:tc>
        <w:tc>
          <w:tcPr>
            <w:tcW w:w="7146" w:type="dxa"/>
          </w:tcPr>
          <w:p w:rsidR="00120E07" w:rsidRDefault="00DE0B09" w:rsidP="00DE0B09">
            <w:pPr>
              <w:rPr>
                <w:rFonts w:ascii="Times New Roman" w:hAnsi="Times New Roman" w:cs="Times New Roman"/>
                <w:sz w:val="24"/>
              </w:rPr>
            </w:pPr>
            <w:r w:rsidRPr="00DE0B09">
              <w:rPr>
                <w:rFonts w:ascii="Times New Roman" w:hAnsi="Times New Roman" w:cs="Times New Roman"/>
                <w:sz w:val="24"/>
              </w:rPr>
              <w:t>Carbon Fluxes in Complex Terrain: Topographic Controls on the Response of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B09">
              <w:rPr>
                <w:rFonts w:ascii="Times New Roman" w:hAnsi="Times New Roman" w:cs="Times New Roman"/>
                <w:sz w:val="24"/>
              </w:rPr>
              <w:t>Soil Respiration to Climatic Variables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10/21/2020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Fiona</w:t>
            </w:r>
            <w:r w:rsidR="007521FA">
              <w:rPr>
                <w:rFonts w:ascii="Times New Roman" w:hAnsi="Times New Roman" w:cs="Times New Roman"/>
                <w:sz w:val="24"/>
              </w:rPr>
              <w:t xml:space="preserve"> Lunt</w:t>
            </w:r>
          </w:p>
        </w:tc>
        <w:tc>
          <w:tcPr>
            <w:tcW w:w="7146" w:type="dxa"/>
          </w:tcPr>
          <w:p w:rsidR="00120E07" w:rsidRDefault="007521FA" w:rsidP="007521FA">
            <w:pPr>
              <w:rPr>
                <w:rFonts w:ascii="Times New Roman" w:hAnsi="Times New Roman" w:cs="Times New Roman"/>
                <w:sz w:val="24"/>
              </w:rPr>
            </w:pPr>
            <w:r w:rsidRPr="007521FA">
              <w:rPr>
                <w:rFonts w:ascii="Times New Roman" w:hAnsi="Times New Roman" w:cs="Times New Roman"/>
                <w:sz w:val="24"/>
              </w:rPr>
              <w:t>Development of a data integration framework for species distribution models to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521FA">
              <w:rPr>
                <w:rFonts w:ascii="Times New Roman" w:hAnsi="Times New Roman" w:cs="Times New Roman"/>
                <w:sz w:val="24"/>
              </w:rPr>
              <w:t>improve occupancy predictions of avian species of concern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10/28/2020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Joe</w:t>
            </w:r>
            <w:r w:rsidR="006C05D6">
              <w:rPr>
                <w:rFonts w:ascii="Times New Roman" w:hAnsi="Times New Roman" w:cs="Times New Roman"/>
                <w:sz w:val="24"/>
              </w:rPr>
              <w:t xml:space="preserve"> Moran</w:t>
            </w:r>
          </w:p>
        </w:tc>
        <w:tc>
          <w:tcPr>
            <w:tcW w:w="7146" w:type="dxa"/>
          </w:tcPr>
          <w:p w:rsidR="00120E07" w:rsidRDefault="00A12603" w:rsidP="00A12603">
            <w:pPr>
              <w:rPr>
                <w:rFonts w:ascii="Times New Roman" w:hAnsi="Times New Roman" w:cs="Times New Roman"/>
                <w:sz w:val="24"/>
              </w:rPr>
            </w:pPr>
            <w:r w:rsidRPr="00A12603">
              <w:rPr>
                <w:rFonts w:ascii="Times New Roman" w:hAnsi="Times New Roman" w:cs="Times New Roman"/>
                <w:sz w:val="24"/>
              </w:rPr>
              <w:t>When Host Populations Move North, But Disease Moves South: Counter-Intuitive Impacts of Climate Warming on Disease Dynamics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11/4/2020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Julissa</w:t>
            </w:r>
            <w:r w:rsidR="00E631F2">
              <w:rPr>
                <w:rFonts w:ascii="Times New Roman" w:hAnsi="Times New Roman" w:cs="Times New Roman"/>
                <w:sz w:val="24"/>
              </w:rPr>
              <w:t xml:space="preserve"> Irizarry</w:t>
            </w:r>
          </w:p>
        </w:tc>
        <w:tc>
          <w:tcPr>
            <w:tcW w:w="7146" w:type="dxa"/>
          </w:tcPr>
          <w:p w:rsidR="00120E07" w:rsidRDefault="005832B1" w:rsidP="005832B1">
            <w:pPr>
              <w:rPr>
                <w:rFonts w:ascii="Times New Roman" w:hAnsi="Times New Roman" w:cs="Times New Roman"/>
                <w:sz w:val="24"/>
              </w:rPr>
            </w:pPr>
            <w:r w:rsidRPr="005832B1">
              <w:rPr>
                <w:rFonts w:ascii="Times New Roman" w:hAnsi="Times New Roman" w:cs="Times New Roman"/>
                <w:sz w:val="24"/>
              </w:rPr>
              <w:t>Increasing Habitat Connectivity in Puerto Rico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5832B1">
              <w:rPr>
                <w:rFonts w:ascii="Times New Roman" w:hAnsi="Times New Roman" w:cs="Times New Roman"/>
                <w:sz w:val="24"/>
              </w:rPr>
              <w:t>s Urban Areas</w:t>
            </w:r>
          </w:p>
        </w:tc>
      </w:tr>
      <w:tr w:rsidR="00120E07" w:rsidTr="00E631F2">
        <w:trPr>
          <w:trHeight w:val="355"/>
        </w:trPr>
        <w:tc>
          <w:tcPr>
            <w:tcW w:w="1486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11/11/2020</w:t>
            </w:r>
          </w:p>
        </w:tc>
        <w:tc>
          <w:tcPr>
            <w:tcW w:w="1974" w:type="dxa"/>
          </w:tcPr>
          <w:p w:rsidR="00120E07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Trevor</w:t>
            </w:r>
            <w:r w:rsidR="00C81391">
              <w:rPr>
                <w:rFonts w:ascii="Times New Roman" w:hAnsi="Times New Roman" w:cs="Times New Roman"/>
                <w:sz w:val="24"/>
              </w:rPr>
              <w:t xml:space="preserve"> Drees</w:t>
            </w:r>
          </w:p>
        </w:tc>
        <w:tc>
          <w:tcPr>
            <w:tcW w:w="7146" w:type="dxa"/>
          </w:tcPr>
          <w:p w:rsidR="00120E07" w:rsidRDefault="00C81391" w:rsidP="00C81391">
            <w:pPr>
              <w:rPr>
                <w:rFonts w:ascii="Times New Roman" w:hAnsi="Times New Roman" w:cs="Times New Roman"/>
                <w:sz w:val="24"/>
              </w:rPr>
            </w:pPr>
            <w:r w:rsidRPr="00C81391">
              <w:rPr>
                <w:rFonts w:ascii="Times New Roman" w:hAnsi="Times New Roman" w:cs="Times New Roman"/>
                <w:sz w:val="24"/>
              </w:rPr>
              <w:t>Increased temperatures shift flower height distributions and seed dispersal patterns in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81391">
              <w:rPr>
                <w:rFonts w:ascii="Times New Roman" w:hAnsi="Times New Roman" w:cs="Times New Roman"/>
                <w:sz w:val="24"/>
              </w:rPr>
              <w:t>invasive thistles</w:t>
            </w:r>
          </w:p>
        </w:tc>
      </w:tr>
      <w:tr w:rsidR="00E7183B" w:rsidTr="00E631F2">
        <w:trPr>
          <w:trHeight w:val="355"/>
        </w:trPr>
        <w:tc>
          <w:tcPr>
            <w:tcW w:w="1486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11/18/2020</w:t>
            </w:r>
          </w:p>
        </w:tc>
        <w:tc>
          <w:tcPr>
            <w:tcW w:w="1974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Richard</w:t>
            </w:r>
            <w:r w:rsidR="00662812">
              <w:rPr>
                <w:rFonts w:ascii="Times New Roman" w:hAnsi="Times New Roman" w:cs="Times New Roman"/>
                <w:sz w:val="24"/>
              </w:rPr>
              <w:t xml:space="preserve"> Novak</w:t>
            </w:r>
          </w:p>
        </w:tc>
        <w:tc>
          <w:tcPr>
            <w:tcW w:w="7146" w:type="dxa"/>
          </w:tcPr>
          <w:p w:rsidR="00E7183B" w:rsidRDefault="00662812" w:rsidP="00662812">
            <w:pPr>
              <w:rPr>
                <w:rFonts w:ascii="Times New Roman" w:hAnsi="Times New Roman" w:cs="Times New Roman"/>
                <w:sz w:val="24"/>
              </w:rPr>
            </w:pPr>
            <w:r w:rsidRPr="00662812">
              <w:rPr>
                <w:rFonts w:ascii="Times New Roman" w:hAnsi="Times New Roman" w:cs="Times New Roman"/>
                <w:sz w:val="24"/>
              </w:rPr>
              <w:t xml:space="preserve">Trends in Eastern </w:t>
            </w:r>
            <w:r>
              <w:rPr>
                <w:rFonts w:ascii="Times New Roman" w:hAnsi="Times New Roman" w:cs="Times New Roman"/>
                <w:sz w:val="24"/>
              </w:rPr>
              <w:t>Box Turtle Shell Patterning &amp;</w:t>
            </w:r>
            <w:r w:rsidRPr="00662812">
              <w:rPr>
                <w:rFonts w:ascii="Times New Roman" w:hAnsi="Times New Roman" w:cs="Times New Roman"/>
                <w:sz w:val="24"/>
              </w:rPr>
              <w:t xml:space="preserve"> A Review of Stream Restoration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62812">
              <w:rPr>
                <w:rFonts w:ascii="Times New Roman" w:hAnsi="Times New Roman" w:cs="Times New Roman"/>
                <w:sz w:val="24"/>
              </w:rPr>
              <w:t>Activities on Wood Turtle Habitat</w:t>
            </w:r>
          </w:p>
        </w:tc>
      </w:tr>
      <w:tr w:rsidR="00E7183B" w:rsidTr="00E631F2">
        <w:trPr>
          <w:trHeight w:val="711"/>
        </w:trPr>
        <w:tc>
          <w:tcPr>
            <w:tcW w:w="1486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12/2/2020</w:t>
            </w:r>
          </w:p>
        </w:tc>
        <w:tc>
          <w:tcPr>
            <w:tcW w:w="1974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Caleb</w:t>
            </w:r>
            <w:r w:rsidR="00575B19">
              <w:rPr>
                <w:rFonts w:ascii="Times New Roman" w:hAnsi="Times New Roman" w:cs="Times New Roman"/>
                <w:sz w:val="24"/>
              </w:rPr>
              <w:t xml:space="preserve"> Butler</w:t>
            </w:r>
          </w:p>
        </w:tc>
        <w:tc>
          <w:tcPr>
            <w:tcW w:w="7146" w:type="dxa"/>
          </w:tcPr>
          <w:p w:rsidR="00E7183B" w:rsidRDefault="00575B19" w:rsidP="00575B19">
            <w:pPr>
              <w:rPr>
                <w:rFonts w:ascii="Times New Roman" w:hAnsi="Times New Roman" w:cs="Times New Roman"/>
                <w:sz w:val="24"/>
              </w:rPr>
            </w:pPr>
            <w:r w:rsidRPr="00575B19">
              <w:rPr>
                <w:rFonts w:ascii="Times New Roman" w:hAnsi="Times New Roman" w:cs="Times New Roman"/>
                <w:sz w:val="24"/>
              </w:rPr>
              <w:t>Investigating contrasting ecological strategies and subsequent divergence of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5B19">
              <w:rPr>
                <w:rFonts w:ascii="Times New Roman" w:hAnsi="Times New Roman" w:cs="Times New Roman"/>
                <w:sz w:val="24"/>
              </w:rPr>
              <w:t>phot</w:t>
            </w:r>
            <w:r w:rsidR="00E90794">
              <w:rPr>
                <w:rFonts w:ascii="Times New Roman" w:hAnsi="Times New Roman" w:cs="Times New Roman"/>
                <w:sz w:val="24"/>
              </w:rPr>
              <w:t>osymbiotic</w:t>
            </w:r>
            <w:proofErr w:type="spellEnd"/>
            <w:r w:rsidR="00E90794">
              <w:rPr>
                <w:rFonts w:ascii="Times New Roman" w:hAnsi="Times New Roman" w:cs="Times New Roman"/>
                <w:sz w:val="24"/>
              </w:rPr>
              <w:t xml:space="preserve"> microalgae in corals</w:t>
            </w:r>
          </w:p>
        </w:tc>
      </w:tr>
      <w:tr w:rsidR="00E7183B" w:rsidTr="00E631F2">
        <w:trPr>
          <w:trHeight w:val="355"/>
        </w:trPr>
        <w:tc>
          <w:tcPr>
            <w:tcW w:w="1486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12/9/2020</w:t>
            </w:r>
          </w:p>
        </w:tc>
        <w:tc>
          <w:tcPr>
            <w:tcW w:w="1974" w:type="dxa"/>
          </w:tcPr>
          <w:p w:rsidR="00E7183B" w:rsidRDefault="00E718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Amy</w:t>
            </w:r>
            <w:r w:rsidR="0048300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83005" w:rsidRPr="00483005">
              <w:rPr>
                <w:rFonts w:ascii="Times New Roman" w:hAnsi="Times New Roman" w:cs="Times New Roman"/>
                <w:sz w:val="24"/>
              </w:rPr>
              <w:t>Wrobleski</w:t>
            </w:r>
            <w:proofErr w:type="spellEnd"/>
          </w:p>
        </w:tc>
        <w:tc>
          <w:tcPr>
            <w:tcW w:w="7146" w:type="dxa"/>
          </w:tcPr>
          <w:p w:rsidR="00E7183B" w:rsidRDefault="00483005">
            <w:pPr>
              <w:rPr>
                <w:rFonts w:ascii="Times New Roman" w:hAnsi="Times New Roman" w:cs="Times New Roman"/>
                <w:sz w:val="24"/>
              </w:rPr>
            </w:pPr>
            <w:r w:rsidRPr="00483005">
              <w:rPr>
                <w:rFonts w:ascii="Times New Roman" w:hAnsi="Times New Roman" w:cs="Times New Roman"/>
                <w:sz w:val="24"/>
              </w:rPr>
              <w:t>Endangered Plants: Climate Change and Human Dimensions</w:t>
            </w:r>
          </w:p>
        </w:tc>
      </w:tr>
    </w:tbl>
    <w:p w:rsidR="00120E07" w:rsidRPr="00DA679F" w:rsidRDefault="00120E07">
      <w:pPr>
        <w:rPr>
          <w:rFonts w:ascii="Times New Roman" w:hAnsi="Times New Roman" w:cs="Times New Roman"/>
          <w:sz w:val="24"/>
        </w:rPr>
      </w:pPr>
    </w:p>
    <w:sectPr w:rsidR="00120E07" w:rsidRPr="00DA6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9F"/>
    <w:rsid w:val="00120E07"/>
    <w:rsid w:val="00180ACC"/>
    <w:rsid w:val="00197E63"/>
    <w:rsid w:val="0025357A"/>
    <w:rsid w:val="004612EC"/>
    <w:rsid w:val="00483005"/>
    <w:rsid w:val="00575B19"/>
    <w:rsid w:val="005832B1"/>
    <w:rsid w:val="00662812"/>
    <w:rsid w:val="006C05D6"/>
    <w:rsid w:val="007521FA"/>
    <w:rsid w:val="009C6D2E"/>
    <w:rsid w:val="00A12603"/>
    <w:rsid w:val="00AC7707"/>
    <w:rsid w:val="00C81391"/>
    <w:rsid w:val="00DA679F"/>
    <w:rsid w:val="00DE0B09"/>
    <w:rsid w:val="00E631F2"/>
    <w:rsid w:val="00E7183B"/>
    <w:rsid w:val="00E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1D465-D447-40BB-8BA0-3E58C7FD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E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EC27-8808-4795-8CC1-01AE17FB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Primka</dc:creator>
  <cp:keywords/>
  <dc:description/>
  <cp:lastModifiedBy>Edward Primka</cp:lastModifiedBy>
  <cp:revision>3</cp:revision>
  <dcterms:created xsi:type="dcterms:W3CDTF">2020-10-05T16:09:00Z</dcterms:created>
  <dcterms:modified xsi:type="dcterms:W3CDTF">2020-10-05T16:09:00Z</dcterms:modified>
</cp:coreProperties>
</file>